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4726" w14:textId="77777777" w:rsidR="00B2764C" w:rsidRDefault="00B2764C" w:rsidP="00B27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23883D3F" w14:textId="77777777" w:rsidR="00B2764C" w:rsidRPr="00095158" w:rsidRDefault="00B2764C" w:rsidP="00B27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>для организаторов</w:t>
      </w:r>
      <w:r w:rsidRPr="00124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95158">
        <w:rPr>
          <w:rFonts w:ascii="Times New Roman" w:hAnsi="Times New Roman" w:cs="Times New Roman"/>
          <w:b/>
          <w:sz w:val="28"/>
          <w:szCs w:val="28"/>
        </w:rPr>
        <w:t>иктант</w:t>
      </w:r>
      <w:r w:rsidR="00DF3DF8">
        <w:rPr>
          <w:rFonts w:ascii="Times New Roman" w:hAnsi="Times New Roman" w:cs="Times New Roman"/>
          <w:b/>
          <w:sz w:val="28"/>
          <w:szCs w:val="28"/>
        </w:rPr>
        <w:t>а</w:t>
      </w:r>
      <w:r w:rsidRPr="00095158">
        <w:rPr>
          <w:rFonts w:ascii="Times New Roman" w:hAnsi="Times New Roman" w:cs="Times New Roman"/>
          <w:b/>
          <w:sz w:val="28"/>
          <w:szCs w:val="28"/>
        </w:rPr>
        <w:t xml:space="preserve"> по искусству</w:t>
      </w:r>
    </w:p>
    <w:p w14:paraId="3CA25575" w14:textId="77777777" w:rsidR="00B2764C" w:rsidRPr="00095158" w:rsidRDefault="00B2764C" w:rsidP="00B2764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Диктант проводится перед выполнением основного комплекта заданий после рассадки участников и заполнения двух титульных листов с указаниями личных сведений.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диктант отводится 10 минут. </w:t>
      </w:r>
    </w:p>
    <w:p w14:paraId="3AB52C7E" w14:textId="77777777" w:rsidR="00B2764C" w:rsidRPr="00095158" w:rsidRDefault="00B2764C" w:rsidP="00B2764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>Перед началом диктанта зачитывается инструкция для участников.</w:t>
      </w:r>
    </w:p>
    <w:p w14:paraId="5378A016" w14:textId="77777777" w:rsidR="00B2764C" w:rsidRPr="00095158" w:rsidRDefault="00B2764C" w:rsidP="00F271D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диктанта 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читается один раз. Повторное проверочное чтение после </w:t>
      </w:r>
      <w:r>
        <w:rPr>
          <w:rFonts w:ascii="Times New Roman" w:hAnsi="Times New Roman" w:cs="Times New Roman"/>
          <w:bCs/>
          <w:sz w:val="28"/>
          <w:szCs w:val="28"/>
        </w:rPr>
        <w:t>чтения последнего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 вопроса не предусматривается. Сама формулировка вопроса может при необходимости быть повторена</w:t>
      </w:r>
      <w:r>
        <w:rPr>
          <w:rFonts w:ascii="Times New Roman" w:hAnsi="Times New Roman" w:cs="Times New Roman"/>
          <w:bCs/>
          <w:sz w:val="28"/>
          <w:szCs w:val="28"/>
        </w:rPr>
        <w:t>, но не более одного раза</w:t>
      </w:r>
      <w:r w:rsidRPr="000951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A23C50" w14:textId="77777777" w:rsidR="00B2764C" w:rsidRPr="00095158" w:rsidRDefault="00B2764C" w:rsidP="00F271D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 xml:space="preserve">После каждого вопроса делается пауза, достаточная для записи ответа. Диктующий ориентируется на аудиторию и приступает к чтению следующего вопроса после того, как большинство участников завершило работу над ответом. Рекомендуемое время паузы 10-15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95158">
        <w:rPr>
          <w:rFonts w:ascii="Times New Roman" w:hAnsi="Times New Roman" w:cs="Times New Roman"/>
          <w:bCs/>
          <w:sz w:val="28"/>
          <w:szCs w:val="28"/>
        </w:rPr>
        <w:t>екунд.</w:t>
      </w:r>
    </w:p>
    <w:p w14:paraId="4BF0BE7A" w14:textId="77777777" w:rsidR="00B2764C" w:rsidRPr="00095158" w:rsidRDefault="00B2764C" w:rsidP="00F271D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158">
        <w:rPr>
          <w:rFonts w:ascii="Times New Roman" w:hAnsi="Times New Roman" w:cs="Times New Roman"/>
          <w:bCs/>
          <w:sz w:val="28"/>
          <w:szCs w:val="28"/>
        </w:rPr>
        <w:t>После окончания диктанта листы с ответами, вложенные в один из заполненных титульных листов и отложенные на край столов, собираются и хранятся на столе наблюдателей, находящихся в аудитории до конца тура в опечатанном конверте и</w:t>
      </w:r>
      <w:r>
        <w:rPr>
          <w:rFonts w:ascii="Times New Roman" w:hAnsi="Times New Roman" w:cs="Times New Roman"/>
          <w:bCs/>
          <w:sz w:val="28"/>
          <w:szCs w:val="28"/>
        </w:rPr>
        <w:t>ли коробке, в которой/ом передаю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тся для обезличивания вместе с </w:t>
      </w:r>
      <w:r>
        <w:rPr>
          <w:rFonts w:ascii="Times New Roman" w:hAnsi="Times New Roman" w:cs="Times New Roman"/>
          <w:bCs/>
          <w:sz w:val="28"/>
          <w:szCs w:val="28"/>
        </w:rPr>
        <w:t>конвертом, содержащим ответы</w:t>
      </w:r>
      <w:r w:rsidRPr="00095158">
        <w:rPr>
          <w:rFonts w:ascii="Times New Roman" w:hAnsi="Times New Roman" w:cs="Times New Roman"/>
          <w:bCs/>
          <w:sz w:val="28"/>
          <w:szCs w:val="28"/>
        </w:rPr>
        <w:t xml:space="preserve"> на основной комплект заданий.  </w:t>
      </w:r>
    </w:p>
    <w:p w14:paraId="6DC819FF" w14:textId="77777777" w:rsidR="00B2764C" w:rsidRPr="00095158" w:rsidRDefault="00B2764C" w:rsidP="00F2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58">
        <w:rPr>
          <w:rFonts w:ascii="Times New Roman" w:hAnsi="Times New Roman" w:cs="Times New Roman"/>
          <w:b/>
          <w:sz w:val="28"/>
          <w:szCs w:val="28"/>
        </w:rPr>
        <w:t>Инструкция для участников</w:t>
      </w:r>
    </w:p>
    <w:p w14:paraId="309A3703" w14:textId="77777777" w:rsidR="00B2764C" w:rsidRDefault="00B2764C" w:rsidP="00F271D5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зачитывается после рассадки и заполнения двух титульных листов с указаниями личных сведений</w:t>
      </w:r>
    </w:p>
    <w:p w14:paraId="273D2CCF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Приступаем к диктанту. Ответы даются на специальном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листе А4.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Найдите этот лист.</w:t>
      </w:r>
    </w:p>
    <w:p w14:paraId="70ECB5F2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Вопросы читаются один раз.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Повторного чтения после ответов на последний вопрос не будет. Работайте внимательно.</w:t>
      </w:r>
    </w:p>
    <w:p w14:paraId="440D0052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Каждый ответ дается на отдельной строке или строках с соответствующим номером в виде одного или нескольких слов.</w:t>
      </w:r>
    </w:p>
    <w:p w14:paraId="41D229EC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Записывается только ответ 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вопрос. Формулировка вопроса записывать не нужно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69F1E4C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 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успели дать ответ, СЛУШАЙ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 ВНИМАТЕЛЬНО СЛЕДУЮЩИЙ ВОПРОС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переходите к ответу на него.</w:t>
      </w:r>
    </w:p>
    <w:p w14:paraId="115A221A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Работа рассчитана 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минут.</w:t>
      </w:r>
    </w:p>
    <w:p w14:paraId="49DB06C7" w14:textId="77777777" w:rsidR="00B2764C" w:rsidRPr="00095158" w:rsidRDefault="00B2764C" w:rsidP="00B2764C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После завершения диктанта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нужно вложить лист с ответами в заполненный титульный лист, положить его на край стола и можно приступи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</w:t>
      </w:r>
      <w:r w:rsidRPr="000951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выполнению основного комплекта заданий.</w:t>
      </w:r>
    </w:p>
    <w:p w14:paraId="729FD722" w14:textId="77777777" w:rsidR="00B2764C" w:rsidRDefault="00B2764C" w:rsidP="00B2764C">
      <w:pPr>
        <w:rPr>
          <w:rFonts w:ascii="Times New Roman" w:hAnsi="Times New Roman" w:cs="Times New Roman"/>
          <w:sz w:val="32"/>
          <w:szCs w:val="32"/>
        </w:rPr>
      </w:pPr>
    </w:p>
    <w:p w14:paraId="790D2131" w14:textId="77777777" w:rsidR="00B2764C" w:rsidRPr="00AC4B14" w:rsidRDefault="00B2764C" w:rsidP="00B276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B14">
        <w:rPr>
          <w:rFonts w:ascii="Times New Roman" w:hAnsi="Times New Roman" w:cs="Times New Roman"/>
          <w:b/>
          <w:bCs/>
          <w:sz w:val="32"/>
          <w:szCs w:val="32"/>
        </w:rPr>
        <w:t>Вопросы к диктанту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B2764C" w:rsidRPr="00B93017" w14:paraId="5E471F59" w14:textId="77777777" w:rsidTr="00466167">
        <w:tc>
          <w:tcPr>
            <w:tcW w:w="846" w:type="dxa"/>
          </w:tcPr>
          <w:p w14:paraId="07BF6019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3D645F8" w14:textId="77777777" w:rsidR="00B2764C" w:rsidRPr="00B93017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B93017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которому</w:t>
            </w:r>
            <w:r w:rsidRPr="00B93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жанры</w:t>
            </w:r>
            <w:r w:rsidRPr="00B93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кантата, симфония, оратория</w:t>
            </w:r>
          </w:p>
        </w:tc>
      </w:tr>
      <w:tr w:rsidR="00B2764C" w:rsidRPr="00B93017" w14:paraId="7557E873" w14:textId="77777777" w:rsidTr="00466167">
        <w:tc>
          <w:tcPr>
            <w:tcW w:w="846" w:type="dxa"/>
          </w:tcPr>
          <w:p w14:paraId="698A7484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FA4EE53" w14:textId="2F35EEF7" w:rsidR="00B2764C" w:rsidRDefault="006C1518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2764C">
              <w:rPr>
                <w:rFonts w:ascii="Times New Roman" w:hAnsi="Times New Roman" w:cs="Times New Roman"/>
                <w:sz w:val="28"/>
                <w:szCs w:val="28"/>
              </w:rPr>
              <w:t>формление ж</w:t>
            </w:r>
            <w:r w:rsidR="00B2764C" w:rsidRPr="00CF62C3">
              <w:rPr>
                <w:rFonts w:ascii="Times New Roman" w:hAnsi="Times New Roman" w:cs="Times New Roman"/>
                <w:sz w:val="28"/>
                <w:szCs w:val="28"/>
              </w:rPr>
              <w:t>елоб</w:t>
            </w:r>
            <w:r w:rsidR="00B276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764C"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для отвода дождевой воды с карниза здания в виде фантастического существа </w:t>
            </w:r>
          </w:p>
        </w:tc>
      </w:tr>
      <w:tr w:rsidR="00B2764C" w:rsidRPr="00B93017" w14:paraId="387EE2D1" w14:textId="77777777" w:rsidTr="00466167">
        <w:tc>
          <w:tcPr>
            <w:tcW w:w="846" w:type="dxa"/>
          </w:tcPr>
          <w:p w14:paraId="487D7F2F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1850E36" w14:textId="39F0EFF9" w:rsidR="00B2764C" w:rsidRDefault="006C1518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84D">
              <w:rPr>
                <w:rFonts w:ascii="Times New Roman" w:hAnsi="Times New Roman" w:cs="Times New Roman"/>
                <w:sz w:val="28"/>
                <w:szCs w:val="28"/>
              </w:rPr>
              <w:t>втор оперы «Князь Игорь»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имя,</w:t>
            </w:r>
            <w:r w:rsidRPr="006C1518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 и фамилия композитора</w:t>
            </w:r>
          </w:p>
        </w:tc>
      </w:tr>
      <w:tr w:rsidR="00B2764C" w:rsidRPr="00B93017" w14:paraId="032595BD" w14:textId="77777777" w:rsidTr="00466167">
        <w:tc>
          <w:tcPr>
            <w:tcW w:w="846" w:type="dxa"/>
          </w:tcPr>
          <w:p w14:paraId="76D0446A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EDD8434" w14:textId="77777777" w:rsidR="00B2764C" w:rsidRPr="0074284D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искусства и название здания, где происходят </w:t>
            </w:r>
            <w:r w:rsidRPr="0084281C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спектакли </w:t>
            </w:r>
          </w:p>
        </w:tc>
      </w:tr>
      <w:tr w:rsidR="00B2764C" w:rsidRPr="00B93017" w14:paraId="676FDE25" w14:textId="77777777" w:rsidTr="00466167">
        <w:tc>
          <w:tcPr>
            <w:tcW w:w="846" w:type="dxa"/>
          </w:tcPr>
          <w:p w14:paraId="53EE14C7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F9FFB12" w14:textId="1CC4CE73" w:rsidR="00B2764C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картины «Меншиков в Березове»</w:t>
            </w:r>
            <w:r w:rsidR="006C15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отчество и фамилия художника</w:t>
            </w:r>
          </w:p>
        </w:tc>
      </w:tr>
      <w:tr w:rsidR="00B2764C" w:rsidRPr="00B93017" w14:paraId="0B4A7479" w14:textId="77777777" w:rsidTr="00466167">
        <w:tc>
          <w:tcPr>
            <w:tcW w:w="846" w:type="dxa"/>
          </w:tcPr>
          <w:p w14:paraId="49AA0DFA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BE7162D" w14:textId="57215412" w:rsidR="00B2764C" w:rsidRPr="00B93017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971">
              <w:rPr>
                <w:rFonts w:ascii="Times New Roman" w:hAnsi="Times New Roman" w:cs="Times New Roman"/>
                <w:sz w:val="28"/>
                <w:szCs w:val="28"/>
              </w:rPr>
              <w:t>нсамбл</w:t>
            </w:r>
            <w:r w:rsidR="00624B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музыкантов из четырех исполнителей</w:t>
            </w:r>
          </w:p>
        </w:tc>
      </w:tr>
      <w:tr w:rsidR="00B2764C" w:rsidRPr="008E6B77" w14:paraId="1162AF4C" w14:textId="77777777" w:rsidTr="00466167">
        <w:tc>
          <w:tcPr>
            <w:tcW w:w="846" w:type="dxa"/>
          </w:tcPr>
          <w:p w14:paraId="4262FB4E" w14:textId="77777777" w:rsidR="00B2764C" w:rsidRPr="00CF62C3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A4FC5C3" w14:textId="77777777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азвания музыкальных инструментов симфон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оркестра, которые входя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т состав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деревянных духовых инструментов</w:t>
            </w:r>
          </w:p>
        </w:tc>
      </w:tr>
      <w:tr w:rsidR="00B2764C" w:rsidRPr="00B93017" w14:paraId="4C98ED6D" w14:textId="77777777" w:rsidTr="00466167">
        <w:tc>
          <w:tcPr>
            <w:tcW w:w="846" w:type="dxa"/>
          </w:tcPr>
          <w:p w14:paraId="11EBA7D7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892A38C" w14:textId="77777777" w:rsidR="00B2764C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C4B56">
              <w:rPr>
                <w:rFonts w:ascii="Times New Roman" w:hAnsi="Times New Roman" w:cs="Times New Roman"/>
                <w:sz w:val="28"/>
                <w:szCs w:val="28"/>
              </w:rPr>
              <w:t>енские балетные туфли, которые позволяют танцо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вщице встать на кончики пальцев</w:t>
            </w:r>
          </w:p>
        </w:tc>
      </w:tr>
      <w:tr w:rsidR="00B2764C" w:rsidRPr="00B93017" w14:paraId="3A68BC2E" w14:textId="77777777" w:rsidTr="00466167">
        <w:tc>
          <w:tcPr>
            <w:tcW w:w="846" w:type="dxa"/>
          </w:tcPr>
          <w:p w14:paraId="21D957F3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A0FC797" w14:textId="77777777" w:rsidR="00B2764C" w:rsidRPr="00B93017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3017">
              <w:rPr>
                <w:rFonts w:ascii="Times New Roman" w:hAnsi="Times New Roman" w:cs="Times New Roman"/>
                <w:sz w:val="28"/>
                <w:szCs w:val="28"/>
              </w:rPr>
              <w:t>зор, построенный на ритмичном повторении стилизованных геометрических, растительных или антропоморфных мотивов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имеющий декоративную функцию</w:t>
            </w:r>
          </w:p>
        </w:tc>
      </w:tr>
      <w:tr w:rsidR="00B2764C" w:rsidRPr="00B93017" w14:paraId="7B865E52" w14:textId="77777777" w:rsidTr="00466167">
        <w:tc>
          <w:tcPr>
            <w:tcW w:w="846" w:type="dxa"/>
          </w:tcPr>
          <w:p w14:paraId="5F07FFC2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0EBA784" w14:textId="77777777" w:rsidR="00B2764C" w:rsidRPr="00B93017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BF1E74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письма</w:t>
            </w:r>
            <w:r w:rsidRPr="00BF1E74">
              <w:rPr>
                <w:rFonts w:ascii="Times New Roman" w:hAnsi="Times New Roman" w:cs="Times New Roman"/>
                <w:sz w:val="28"/>
                <w:szCs w:val="28"/>
              </w:rPr>
              <w:t xml:space="preserve"> в изобразительном искусстве, для которой используют краску на водной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которой писал картины Сергей Николаевич Андрияка</w:t>
            </w:r>
          </w:p>
        </w:tc>
      </w:tr>
      <w:tr w:rsidR="00B2764C" w:rsidRPr="00B93017" w14:paraId="7EDDA315" w14:textId="77777777" w:rsidTr="00466167">
        <w:tc>
          <w:tcPr>
            <w:tcW w:w="846" w:type="dxa"/>
          </w:tcPr>
          <w:p w14:paraId="6CDD7B27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7CA81AE" w14:textId="77777777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и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сплетенное из ниток, образующих 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ажурны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к названию которого часто добавляют определение «Вологодское»</w:t>
            </w:r>
          </w:p>
        </w:tc>
      </w:tr>
      <w:tr w:rsidR="00B2764C" w:rsidRPr="008E6B77" w14:paraId="08162C29" w14:textId="77777777" w:rsidTr="00466167">
        <w:tc>
          <w:tcPr>
            <w:tcW w:w="846" w:type="dxa"/>
          </w:tcPr>
          <w:p w14:paraId="17C669A6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1CFB316" w14:textId="77777777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На Руси популярные в народе картинки с забавными сюжетами, название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оторых произошло от слова «луб»</w:t>
            </w:r>
          </w:p>
        </w:tc>
      </w:tr>
      <w:tr w:rsidR="00B2764C" w:rsidRPr="00B93017" w14:paraId="2382B1F0" w14:textId="77777777" w:rsidTr="00466167">
        <w:tc>
          <w:tcPr>
            <w:tcW w:w="846" w:type="dxa"/>
          </w:tcPr>
          <w:p w14:paraId="55A8DA37" w14:textId="77777777" w:rsidR="00B2764C" w:rsidRPr="00CF62C3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9C84819" w14:textId="77777777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Общепринятое название отечественных живописцев – участников Товарищества передвижных художественных выставок.</w:t>
            </w:r>
          </w:p>
        </w:tc>
      </w:tr>
      <w:tr w:rsidR="00B2764C" w:rsidRPr="001D63B4" w14:paraId="2D58B7A8" w14:textId="77777777" w:rsidTr="00466167">
        <w:tc>
          <w:tcPr>
            <w:tcW w:w="846" w:type="dxa"/>
          </w:tcPr>
          <w:p w14:paraId="67F10945" w14:textId="77777777" w:rsidR="00B2764C" w:rsidRPr="00CF62C3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4FD880A" w14:textId="4A1BEE83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втор картины «Над вечным покоем»</w:t>
            </w:r>
            <w:r w:rsidR="006C15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отчество и фамилия художника</w:t>
            </w:r>
          </w:p>
        </w:tc>
      </w:tr>
      <w:tr w:rsidR="00B2764C" w:rsidRPr="001D63B4" w14:paraId="02BD8068" w14:textId="77777777" w:rsidTr="00466167">
        <w:tc>
          <w:tcPr>
            <w:tcW w:w="846" w:type="dxa"/>
          </w:tcPr>
          <w:p w14:paraId="3F8A8192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F999A34" w14:textId="77777777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>бобщающее слово для определений «ионический», «дорический», «коринфский»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архитектуре</w:t>
            </w:r>
          </w:p>
        </w:tc>
      </w:tr>
      <w:tr w:rsidR="00B2764C" w:rsidRPr="00B93017" w14:paraId="2AEEFFD5" w14:textId="77777777" w:rsidTr="00466167">
        <w:tc>
          <w:tcPr>
            <w:tcW w:w="846" w:type="dxa"/>
          </w:tcPr>
          <w:p w14:paraId="3AF3BC25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385B149" w14:textId="77777777" w:rsidR="00B2764C" w:rsidRPr="00B93017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562A">
              <w:rPr>
                <w:rFonts w:ascii="Times New Roman" w:hAnsi="Times New Roman" w:cs="Times New Roman"/>
                <w:sz w:val="28"/>
                <w:szCs w:val="28"/>
              </w:rPr>
              <w:t>роизведение изобразительного искусства из двух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53562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562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объединенных общей идеей, темой или сюжетом</w:t>
            </w:r>
          </w:p>
        </w:tc>
      </w:tr>
      <w:tr w:rsidR="00B2764C" w:rsidRPr="00B93017" w14:paraId="7C5230BA" w14:textId="77777777" w:rsidTr="00466167">
        <w:tc>
          <w:tcPr>
            <w:tcW w:w="846" w:type="dxa"/>
          </w:tcPr>
          <w:p w14:paraId="2DD95EB4" w14:textId="77777777" w:rsidR="00B2764C" w:rsidRPr="00E57848" w:rsidRDefault="00B2764C" w:rsidP="00466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712EE72" w14:textId="77777777" w:rsidR="00B2764C" w:rsidRPr="00CF62C3" w:rsidRDefault="00B2764C" w:rsidP="004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Вид искусства, где в качестве материала используют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мастихин, 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гуашь, пастель, темперу </w:t>
            </w:r>
          </w:p>
        </w:tc>
      </w:tr>
    </w:tbl>
    <w:p w14:paraId="78243AF1" w14:textId="77777777" w:rsidR="00B2764C" w:rsidRDefault="00B2764C" w:rsidP="00B2764C"/>
    <w:p w14:paraId="20F614A2" w14:textId="77777777" w:rsidR="004C0029" w:rsidRDefault="004C0029"/>
    <w:sectPr w:rsidR="004C00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01DD" w14:textId="77777777" w:rsidR="00BC1258" w:rsidRDefault="00BC1258">
      <w:pPr>
        <w:spacing w:after="0" w:line="240" w:lineRule="auto"/>
      </w:pPr>
      <w:r>
        <w:separator/>
      </w:r>
    </w:p>
  </w:endnote>
  <w:endnote w:type="continuationSeparator" w:id="0">
    <w:p w14:paraId="18DB9B53" w14:textId="77777777" w:rsidR="00BC1258" w:rsidRDefault="00BC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3FAE" w14:textId="77777777" w:rsidR="00BC1258" w:rsidRDefault="00BC1258">
      <w:pPr>
        <w:spacing w:after="0" w:line="240" w:lineRule="auto"/>
      </w:pPr>
      <w:r>
        <w:separator/>
      </w:r>
    </w:p>
  </w:footnote>
  <w:footnote w:type="continuationSeparator" w:id="0">
    <w:p w14:paraId="7CBAF2DB" w14:textId="77777777" w:rsidR="00BC1258" w:rsidRDefault="00BC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19E3" w14:textId="77777777" w:rsidR="00084843" w:rsidRPr="00B34742" w:rsidRDefault="00B2764C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7967493"/>
    <w:bookmarkStart w:id="1" w:name="_Hlk147967494"/>
    <w:bookmarkStart w:id="2" w:name="_Hlk147967495"/>
    <w:bookmarkStart w:id="3" w:name="_Hlk147967496"/>
    <w:bookmarkStart w:id="4" w:name="_Hlk147967497"/>
    <w:bookmarkStart w:id="5" w:name="_Hlk147967498"/>
    <w:bookmarkStart w:id="6" w:name="_Hlk147967499"/>
    <w:bookmarkStart w:id="7" w:name="_Hlk147967500"/>
    <w:bookmarkStart w:id="8" w:name="_Hlk147967501"/>
    <w:bookmarkStart w:id="9" w:name="_Hlk147967502"/>
    <w:bookmarkStart w:id="10" w:name="_Hlk147967503"/>
    <w:bookmarkStart w:id="11" w:name="_Hlk147967504"/>
    <w:r>
      <w:rPr>
        <w:rFonts w:ascii="Times New Roman" w:hAnsi="Times New Roman" w:cs="Times New Roman"/>
        <w:b/>
        <w:bCs/>
        <w:sz w:val="24"/>
        <w:szCs w:val="24"/>
      </w:rPr>
      <w:t>9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5B44074F" w14:textId="77777777" w:rsidR="00084843" w:rsidRDefault="00B2764C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cs="Times New Roman"/>
        <w:b/>
        <w:bCs/>
        <w:sz w:val="24"/>
        <w:szCs w:val="24"/>
      </w:rPr>
      <w:t xml:space="preserve">Диктант </w:t>
    </w:r>
  </w:p>
  <w:p w14:paraId="5BD946A0" w14:textId="77777777" w:rsidR="00084843" w:rsidRDefault="006C15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2D8"/>
    <w:multiLevelType w:val="multilevel"/>
    <w:tmpl w:val="38CE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C1774"/>
    <w:multiLevelType w:val="hybridMultilevel"/>
    <w:tmpl w:val="EA1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182E"/>
    <w:multiLevelType w:val="hybridMultilevel"/>
    <w:tmpl w:val="B5400D78"/>
    <w:lvl w:ilvl="0" w:tplc="21B22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4C"/>
    <w:rsid w:val="003E0627"/>
    <w:rsid w:val="004C0029"/>
    <w:rsid w:val="00624B66"/>
    <w:rsid w:val="006C1518"/>
    <w:rsid w:val="00B2764C"/>
    <w:rsid w:val="00BC1258"/>
    <w:rsid w:val="00DF3DF8"/>
    <w:rsid w:val="00F271D5"/>
    <w:rsid w:val="00F7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F2F8"/>
  <w15:chartTrackingRefBased/>
  <w15:docId w15:val="{8B9D26F3-056C-4762-8D58-CF3CDCC9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64C"/>
  </w:style>
  <w:style w:type="paragraph" w:styleId="a7">
    <w:name w:val="footer"/>
    <w:basedOn w:val="a"/>
    <w:link w:val="a8"/>
    <w:uiPriority w:val="99"/>
    <w:unhideWhenUsed/>
    <w:rsid w:val="003E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Veronika</cp:lastModifiedBy>
  <cp:revision>6</cp:revision>
  <dcterms:created xsi:type="dcterms:W3CDTF">2024-12-11T08:03:00Z</dcterms:created>
  <dcterms:modified xsi:type="dcterms:W3CDTF">2024-12-11T21:10:00Z</dcterms:modified>
</cp:coreProperties>
</file>