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13A86" w14:textId="36892D6D" w:rsidR="008A3BF4" w:rsidRDefault="008A3BF4" w:rsidP="00940DA0">
      <w:pPr>
        <w:pBdr>
          <w:bottom w:val="single" w:sz="12" w:space="1" w:color="auto"/>
        </w:pBdr>
        <w:tabs>
          <w:tab w:val="left" w:pos="8789"/>
        </w:tabs>
        <w:autoSpaceDE w:val="0"/>
        <w:autoSpaceDN w:val="0"/>
        <w:adjustRightInd w:val="0"/>
        <w:spacing w:after="0" w:line="240" w:lineRule="auto"/>
        <w:rPr>
          <w:rFonts w:ascii="Times New Roman" w:eastAsia="SFTI1000" w:hAnsi="Times New Roman" w:cs="Times New Roman"/>
          <w:i/>
          <w:iCs/>
          <w:sz w:val="24"/>
          <w:szCs w:val="24"/>
          <w:lang w:val="ru-RU"/>
        </w:rPr>
      </w:pPr>
      <w:r w:rsidRPr="008053FA">
        <w:rPr>
          <w:rFonts w:ascii="Times New Roman" w:eastAsia="SFTI1000" w:hAnsi="Times New Roman" w:cs="Times New Roman"/>
          <w:i/>
          <w:iCs/>
          <w:sz w:val="24"/>
          <w:szCs w:val="24"/>
          <w:lang w:val="ru-RU"/>
        </w:rPr>
        <w:t>Региональный этап Всероссийской олимпиады по физике</w:t>
      </w:r>
      <w:r w:rsidR="008053FA" w:rsidRPr="008053FA">
        <w:rPr>
          <w:rFonts w:ascii="Times New Roman" w:eastAsia="SFTI1000" w:hAnsi="Times New Roman" w:cs="Times New Roman"/>
          <w:i/>
          <w:iCs/>
          <w:sz w:val="24"/>
          <w:szCs w:val="24"/>
          <w:lang w:val="ru-RU"/>
        </w:rPr>
        <w:tab/>
      </w:r>
      <w:r w:rsidRPr="008053FA">
        <w:rPr>
          <w:rFonts w:ascii="Times New Roman" w:eastAsia="SFTI1000" w:hAnsi="Times New Roman" w:cs="Times New Roman"/>
          <w:i/>
          <w:iCs/>
          <w:sz w:val="24"/>
          <w:szCs w:val="24"/>
          <w:lang w:val="ru-RU"/>
        </w:rPr>
        <w:t>28 января 2023 г.</w:t>
      </w:r>
    </w:p>
    <w:p w14:paraId="65757F5D" w14:textId="77777777" w:rsidR="008053FA" w:rsidRPr="008053FA" w:rsidRDefault="008053FA" w:rsidP="008053FA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rPr>
          <w:rFonts w:ascii="Times New Roman" w:eastAsia="SFTI1000" w:hAnsi="Times New Roman" w:cs="Times New Roman"/>
          <w:i/>
          <w:iCs/>
          <w:sz w:val="24"/>
          <w:szCs w:val="24"/>
        </w:rPr>
      </w:pPr>
    </w:p>
    <w:p w14:paraId="4D5F14F9" w14:textId="77777777" w:rsidR="008A3BF4" w:rsidRPr="008053FA" w:rsidRDefault="008A3BF4" w:rsidP="008053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FBX1440" w:hAnsi="Times New Roman" w:cs="Times New Roman"/>
          <w:b/>
          <w:bCs/>
          <w:sz w:val="32"/>
          <w:szCs w:val="32"/>
          <w:lang w:val="ru-RU"/>
        </w:rPr>
      </w:pPr>
      <w:r w:rsidRPr="008053FA">
        <w:rPr>
          <w:rFonts w:ascii="Times New Roman" w:eastAsia="SFBX1440" w:hAnsi="Times New Roman" w:cs="Times New Roman"/>
          <w:b/>
          <w:bCs/>
          <w:sz w:val="32"/>
          <w:szCs w:val="32"/>
          <w:lang w:val="ru-RU"/>
        </w:rPr>
        <w:t>7 класс</w:t>
      </w:r>
    </w:p>
    <w:p w14:paraId="53B47CAE" w14:textId="77777777" w:rsidR="008A3BF4" w:rsidRPr="008053FA" w:rsidRDefault="008A3BF4" w:rsidP="008053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FBX1000" w:hAnsi="Times New Roman" w:cs="Times New Roman"/>
          <w:b/>
          <w:bCs/>
          <w:sz w:val="28"/>
          <w:szCs w:val="28"/>
          <w:lang w:val="ru-RU"/>
        </w:rPr>
      </w:pPr>
      <w:r w:rsidRPr="008053FA">
        <w:rPr>
          <w:rFonts w:ascii="Times New Roman" w:eastAsia="SFBX1000" w:hAnsi="Times New Roman" w:cs="Times New Roman"/>
          <w:b/>
          <w:bCs/>
          <w:sz w:val="28"/>
          <w:szCs w:val="28"/>
          <w:lang w:val="ru-RU"/>
        </w:rPr>
        <w:t>Экспериментальный тур</w:t>
      </w:r>
    </w:p>
    <w:p w14:paraId="419937EE" w14:textId="77777777" w:rsidR="008053FA" w:rsidRPr="008053FA" w:rsidRDefault="008053FA" w:rsidP="008053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FBX1000" w:hAnsi="Times New Roman" w:cs="Times New Roman"/>
          <w:b/>
          <w:bCs/>
          <w:sz w:val="32"/>
          <w:szCs w:val="32"/>
          <w:lang w:val="ru-RU"/>
        </w:rPr>
      </w:pPr>
    </w:p>
    <w:p w14:paraId="4E201273" w14:textId="77777777" w:rsidR="008A3BF4" w:rsidRPr="008053FA" w:rsidRDefault="008A3BF4" w:rsidP="008053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FBX1000" w:hAnsi="Times New Roman" w:cs="Times New Roman"/>
          <w:b/>
          <w:bCs/>
          <w:sz w:val="28"/>
          <w:szCs w:val="28"/>
          <w:lang w:val="ru-RU"/>
        </w:rPr>
      </w:pPr>
      <w:r w:rsidRPr="008053FA">
        <w:rPr>
          <w:rFonts w:ascii="Times New Roman" w:eastAsia="SFBX1000" w:hAnsi="Times New Roman" w:cs="Times New Roman"/>
          <w:b/>
          <w:bCs/>
          <w:sz w:val="28"/>
          <w:szCs w:val="28"/>
          <w:lang w:val="ru-RU"/>
        </w:rPr>
        <w:t>Задача №2. Полипропилен</w:t>
      </w:r>
    </w:p>
    <w:p w14:paraId="57A4B9BB" w14:textId="77777777" w:rsidR="008053FA" w:rsidRPr="008053FA" w:rsidRDefault="008053FA" w:rsidP="008053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FBX1000" w:hAnsi="Times New Roman" w:cs="Times New Roman"/>
          <w:sz w:val="24"/>
          <w:szCs w:val="24"/>
          <w:lang w:val="ru-RU"/>
        </w:rPr>
      </w:pPr>
    </w:p>
    <w:p w14:paraId="6CC00F66" w14:textId="15243FA7" w:rsidR="008A3BF4" w:rsidRPr="008053FA" w:rsidRDefault="008A3BF4" w:rsidP="00940DA0">
      <w:pPr>
        <w:autoSpaceDE w:val="0"/>
        <w:autoSpaceDN w:val="0"/>
        <w:adjustRightInd w:val="0"/>
        <w:spacing w:after="0" w:line="360" w:lineRule="auto"/>
        <w:rPr>
          <w:rFonts w:ascii="Times New Roman" w:eastAsia="SFRM1000" w:hAnsi="Times New Roman" w:cs="Times New Roman"/>
          <w:sz w:val="24"/>
          <w:szCs w:val="24"/>
          <w:lang w:val="ru-RU"/>
        </w:rPr>
      </w:pPr>
      <w:r w:rsidRPr="00B94D58">
        <w:rPr>
          <w:rFonts w:ascii="Times New Roman" w:eastAsia="SFTI1000" w:hAnsi="Times New Roman" w:cs="Times New Roman"/>
          <w:i/>
          <w:iCs/>
          <w:sz w:val="24"/>
          <w:szCs w:val="24"/>
          <w:lang w:val="ru-RU"/>
        </w:rPr>
        <w:t>Оборудование</w:t>
      </w:r>
      <w:r w:rsidRPr="008053FA">
        <w:rPr>
          <w:rFonts w:ascii="Times New Roman" w:eastAsia="SFTI1000" w:hAnsi="Times New Roman" w:cs="Times New Roman"/>
          <w:sz w:val="24"/>
          <w:szCs w:val="24"/>
          <w:lang w:val="ru-RU"/>
        </w:rPr>
        <w:t xml:space="preserve">: </w:t>
      </w:r>
      <w:r w:rsidRPr="008053FA">
        <w:rPr>
          <w:rFonts w:ascii="Times New Roman" w:eastAsia="SFRM1000" w:hAnsi="Times New Roman" w:cs="Times New Roman"/>
          <w:sz w:val="24"/>
          <w:szCs w:val="24"/>
          <w:lang w:val="ru-RU"/>
        </w:rPr>
        <w:t xml:space="preserve">весы, отрезок водопроводной трубы из полипропилена длиной </w:t>
      </w:r>
      <w:r w:rsidRPr="00940DA0">
        <w:rPr>
          <w:rFonts w:ascii="Times New Roman" w:eastAsia="CMMI10" w:hAnsi="Times New Roman" w:cs="Times New Roman"/>
          <w:i/>
          <w:iCs/>
          <w:sz w:val="24"/>
          <w:szCs w:val="24"/>
          <w:highlight w:val="yellow"/>
        </w:rPr>
        <w:t>L</w:t>
      </w:r>
      <w:r w:rsidR="00940DA0">
        <w:rPr>
          <w:rFonts w:ascii="Times New Roman" w:eastAsia="CMMI10" w:hAnsi="Times New Roman" w:cs="Times New Roman"/>
          <w:i/>
          <w:iCs/>
          <w:sz w:val="24"/>
          <w:szCs w:val="24"/>
          <w:highlight w:val="yellow"/>
          <w:lang w:val="ru-RU"/>
        </w:rPr>
        <w:t xml:space="preserve"> </w:t>
      </w:r>
      <w:r w:rsidR="00FE16F8" w:rsidRPr="00FE16F8">
        <w:rPr>
          <w:rFonts w:ascii="Times New Roman" w:eastAsia="CMMI10" w:hAnsi="Times New Roman" w:cs="Times New Roman"/>
          <w:sz w:val="24"/>
          <w:szCs w:val="24"/>
          <w:highlight w:val="yellow"/>
          <w:lang w:val="ru-RU"/>
        </w:rPr>
        <w:t>=</w:t>
      </w:r>
      <w:r w:rsidR="00940DA0">
        <w:rPr>
          <w:rFonts w:ascii="Times New Roman" w:eastAsia="CMMI10" w:hAnsi="Times New Roman" w:cs="Times New Roman"/>
          <w:sz w:val="24"/>
          <w:szCs w:val="24"/>
          <w:highlight w:val="yellow"/>
          <w:lang w:val="ru-RU"/>
        </w:rPr>
        <w:t xml:space="preserve"> </w:t>
      </w:r>
      <w:r w:rsidRPr="00FE16F8">
        <w:rPr>
          <w:rFonts w:ascii="Times New Roman" w:eastAsia="CMR10" w:hAnsi="Times New Roman" w:cs="Times New Roman"/>
          <w:sz w:val="24"/>
          <w:szCs w:val="24"/>
          <w:highlight w:val="yellow"/>
          <w:lang w:val="ru-RU"/>
        </w:rPr>
        <w:t xml:space="preserve">60 </w:t>
      </w:r>
      <w:r w:rsidRPr="00FE16F8">
        <w:rPr>
          <w:rFonts w:ascii="Times New Roman" w:eastAsia="SFRM1000" w:hAnsi="Times New Roman" w:cs="Times New Roman"/>
          <w:sz w:val="24"/>
          <w:szCs w:val="24"/>
          <w:highlight w:val="yellow"/>
          <w:lang w:val="ru-RU"/>
        </w:rPr>
        <w:t>мм</w:t>
      </w:r>
      <w:r w:rsidRPr="008053FA">
        <w:rPr>
          <w:rFonts w:ascii="Times New Roman" w:eastAsia="SFRM1000" w:hAnsi="Times New Roman" w:cs="Times New Roman"/>
          <w:sz w:val="24"/>
          <w:szCs w:val="24"/>
          <w:lang w:val="ru-RU"/>
        </w:rPr>
        <w:t>, пластиковый стакан с водой (</w:t>
      </w:r>
      <w:r w:rsidR="00FE16F8">
        <w:rPr>
          <w:rFonts w:ascii="Times New Roman" w:eastAsia="SFRM1000" w:hAnsi="Times New Roman" w:cs="Times New Roman"/>
          <w:sz w:val="24"/>
          <w:szCs w:val="24"/>
          <w:lang w:val="ru-RU"/>
        </w:rPr>
        <w:t xml:space="preserve">около </w:t>
      </w:r>
      <w:r w:rsidRPr="008053FA">
        <w:rPr>
          <w:rFonts w:ascii="Times New Roman" w:eastAsia="CMR10" w:hAnsi="Times New Roman" w:cs="Times New Roman"/>
          <w:sz w:val="24"/>
          <w:szCs w:val="24"/>
          <w:lang w:val="ru-RU"/>
        </w:rPr>
        <w:t xml:space="preserve">50 </w:t>
      </w:r>
      <w:r w:rsidRPr="008053FA">
        <w:rPr>
          <w:rFonts w:ascii="Times New Roman" w:eastAsia="SFRM1000" w:hAnsi="Times New Roman" w:cs="Times New Roman"/>
          <w:sz w:val="24"/>
          <w:szCs w:val="24"/>
          <w:lang w:val="ru-RU"/>
        </w:rPr>
        <w:t xml:space="preserve">мл), шприц </w:t>
      </w:r>
      <w:r w:rsidR="00FE16F8" w:rsidRPr="00FE16F8">
        <w:rPr>
          <w:rFonts w:ascii="Times New Roman" w:eastAsia="CMR10" w:hAnsi="Times New Roman" w:cs="Times New Roman"/>
          <w:sz w:val="24"/>
          <w:szCs w:val="24"/>
          <w:lang w:val="ru-RU"/>
        </w:rPr>
        <w:t>1</w:t>
      </w:r>
      <w:r w:rsidRPr="008053FA">
        <w:rPr>
          <w:rFonts w:ascii="Times New Roman" w:eastAsia="CMR10" w:hAnsi="Times New Roman" w:cs="Times New Roman"/>
          <w:sz w:val="24"/>
          <w:szCs w:val="24"/>
          <w:lang w:val="ru-RU"/>
        </w:rPr>
        <w:t xml:space="preserve">0 </w:t>
      </w:r>
      <w:r w:rsidRPr="008053FA">
        <w:rPr>
          <w:rFonts w:ascii="Times New Roman" w:eastAsia="SFRM1000" w:hAnsi="Times New Roman" w:cs="Times New Roman"/>
          <w:sz w:val="24"/>
          <w:szCs w:val="24"/>
          <w:lang w:val="ru-RU"/>
        </w:rPr>
        <w:t>мл, кусок</w:t>
      </w:r>
      <w:r w:rsidR="008053FA" w:rsidRPr="008053FA">
        <w:rPr>
          <w:rFonts w:ascii="Times New Roman" w:eastAsia="SFRM1000" w:hAnsi="Times New Roman" w:cs="Times New Roman"/>
          <w:sz w:val="24"/>
          <w:szCs w:val="24"/>
          <w:lang w:val="ru-RU"/>
        </w:rPr>
        <w:t xml:space="preserve"> </w:t>
      </w:r>
      <w:r w:rsidRPr="008053FA">
        <w:rPr>
          <w:rFonts w:ascii="Times New Roman" w:eastAsia="SFRM1000" w:hAnsi="Times New Roman" w:cs="Times New Roman"/>
          <w:sz w:val="24"/>
          <w:szCs w:val="24"/>
          <w:lang w:val="ru-RU"/>
        </w:rPr>
        <w:t>пластилина, карандаш, лист бумаги А4.</w:t>
      </w:r>
    </w:p>
    <w:p w14:paraId="1F1BAB53" w14:textId="159529C6" w:rsidR="008A3BF4" w:rsidRPr="00FE16F8" w:rsidRDefault="008A3BF4" w:rsidP="00940DA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eastAsia="SFRM1000" w:hAnsi="Times New Roman" w:cs="Times New Roman"/>
          <w:sz w:val="24"/>
          <w:szCs w:val="24"/>
          <w:lang w:val="ru-RU"/>
        </w:rPr>
      </w:pPr>
      <w:r w:rsidRPr="00FE16F8">
        <w:rPr>
          <w:rFonts w:ascii="Times New Roman" w:eastAsia="SFRM1000" w:hAnsi="Times New Roman" w:cs="Times New Roman"/>
          <w:sz w:val="24"/>
          <w:szCs w:val="24"/>
          <w:lang w:val="ru-RU"/>
        </w:rPr>
        <w:t>Определите плотность полипропилена.</w:t>
      </w:r>
    </w:p>
    <w:p w14:paraId="58909655" w14:textId="7F376DBE" w:rsidR="00E05A5C" w:rsidRPr="00FE16F8" w:rsidRDefault="008A3BF4" w:rsidP="00940DA0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E16F8">
        <w:rPr>
          <w:rFonts w:ascii="Times New Roman" w:eastAsia="SFRM1000" w:hAnsi="Times New Roman" w:cs="Times New Roman"/>
          <w:sz w:val="24"/>
          <w:szCs w:val="24"/>
        </w:rPr>
        <w:t>Определите</w:t>
      </w:r>
      <w:proofErr w:type="spellEnd"/>
      <w:r w:rsidRPr="00FE16F8">
        <w:rPr>
          <w:rFonts w:ascii="Times New Roman" w:eastAsia="SFRM1000" w:hAnsi="Times New Roman" w:cs="Times New Roman"/>
          <w:sz w:val="24"/>
          <w:szCs w:val="24"/>
        </w:rPr>
        <w:t xml:space="preserve"> </w:t>
      </w:r>
      <w:proofErr w:type="spellStart"/>
      <w:r w:rsidRPr="00FE16F8">
        <w:rPr>
          <w:rFonts w:ascii="Times New Roman" w:eastAsia="SFRM1000" w:hAnsi="Times New Roman" w:cs="Times New Roman"/>
          <w:sz w:val="24"/>
          <w:szCs w:val="24"/>
        </w:rPr>
        <w:t>плотность</w:t>
      </w:r>
      <w:proofErr w:type="spellEnd"/>
      <w:r w:rsidRPr="00FE16F8">
        <w:rPr>
          <w:rFonts w:ascii="Times New Roman" w:eastAsia="SFRM1000" w:hAnsi="Times New Roman" w:cs="Times New Roman"/>
          <w:sz w:val="24"/>
          <w:szCs w:val="24"/>
        </w:rPr>
        <w:t xml:space="preserve"> </w:t>
      </w:r>
      <w:proofErr w:type="spellStart"/>
      <w:r w:rsidRPr="00FE16F8">
        <w:rPr>
          <w:rFonts w:ascii="Times New Roman" w:eastAsia="SFRM1000" w:hAnsi="Times New Roman" w:cs="Times New Roman"/>
          <w:sz w:val="24"/>
          <w:szCs w:val="24"/>
        </w:rPr>
        <w:t>пластилина</w:t>
      </w:r>
      <w:proofErr w:type="spellEnd"/>
      <w:r w:rsidRPr="00FE16F8">
        <w:rPr>
          <w:rFonts w:ascii="Times New Roman" w:eastAsia="SFRM1000" w:hAnsi="Times New Roman" w:cs="Times New Roman"/>
          <w:sz w:val="24"/>
          <w:szCs w:val="24"/>
        </w:rPr>
        <w:t>.</w:t>
      </w:r>
    </w:p>
    <w:sectPr w:rsidR="00E05A5C" w:rsidRPr="00FE16F8" w:rsidSect="00940DA0">
      <w:pgSz w:w="11906" w:h="16838" w:code="9"/>
      <w:pgMar w:top="426" w:right="616" w:bottom="1440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FTI1000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SFBX1440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SFBX1000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SFRM1000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MMI10">
    <w:altName w:val="Malgun Gothic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MR10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D06C4"/>
    <w:multiLevelType w:val="hybridMultilevel"/>
    <w:tmpl w:val="8BAA8B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283DFC"/>
    <w:multiLevelType w:val="hybridMultilevel"/>
    <w:tmpl w:val="C3BC96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1373898">
    <w:abstractNumId w:val="0"/>
  </w:num>
  <w:num w:numId="2" w16cid:durableId="1825220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2AC"/>
    <w:rsid w:val="008053FA"/>
    <w:rsid w:val="008A3BF4"/>
    <w:rsid w:val="00940DA0"/>
    <w:rsid w:val="00B94D58"/>
    <w:rsid w:val="00E05A5C"/>
    <w:rsid w:val="00E372AC"/>
    <w:rsid w:val="00FE1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9D649AA"/>
  <w15:chartTrackingRefBased/>
  <w15:docId w15:val="{53A03191-5485-4000-8AF2-0C544FD75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16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Vitaly Shevchenko</dc:creator>
  <cp:keywords/>
  <dc:description/>
  <cp:lastModifiedBy>Vitaly Shevchenko</cp:lastModifiedBy>
  <cp:revision>6</cp:revision>
  <dcterms:created xsi:type="dcterms:W3CDTF">2023-01-24T09:29:00Z</dcterms:created>
  <dcterms:modified xsi:type="dcterms:W3CDTF">2023-01-24T09:33:00Z</dcterms:modified>
</cp:coreProperties>
</file>